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40"/>
        <w:gridCol w:w="1100"/>
        <w:gridCol w:w="1440"/>
        <w:gridCol w:w="320"/>
        <w:gridCol w:w="780"/>
        <w:gridCol w:w="1020"/>
        <w:gridCol w:w="80"/>
        <w:gridCol w:w="1100"/>
        <w:gridCol w:w="1100"/>
        <w:gridCol w:w="1100"/>
        <w:gridCol w:w="1100"/>
        <w:gridCol w:w="1100"/>
        <w:gridCol w:w="400"/>
        <w:gridCol w:w="700"/>
        <w:gridCol w:w="440"/>
        <w:gridCol w:w="660"/>
        <w:gridCol w:w="400"/>
      </w:tblGrid>
      <w:tr w:rsidR="002648E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7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256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2648EC" w:rsidRDefault="002648EC">
            <w:pPr>
              <w:pStyle w:val="EMPTYCELLSTYLE"/>
            </w:pPr>
          </w:p>
        </w:tc>
        <w:tc>
          <w:tcPr>
            <w:tcW w:w="32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78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02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8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7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2648EC" w:rsidRDefault="002648EC">
            <w:pPr>
              <w:pStyle w:val="EMPTYCELLSTYLE"/>
            </w:pPr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</w:tr>
      <w:tr w:rsidR="002648EC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7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256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2648EC" w:rsidRDefault="002648EC">
            <w:pPr>
              <w:pStyle w:val="EMPTYCELLSTYLE"/>
            </w:pPr>
          </w:p>
        </w:tc>
        <w:tc>
          <w:tcPr>
            <w:tcW w:w="32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78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02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8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44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8EC" w:rsidRDefault="00BC1613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</w:tr>
      <w:tr w:rsidR="002648EC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7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256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2648EC" w:rsidRDefault="002648EC">
            <w:pPr>
              <w:pStyle w:val="EMPTYCELLSTYLE"/>
            </w:pPr>
          </w:p>
        </w:tc>
        <w:tc>
          <w:tcPr>
            <w:tcW w:w="32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78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02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8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44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8EC" w:rsidRDefault="00BC1613">
            <w:r>
              <w:rPr>
                <w:rFonts w:ascii="Arial" w:eastAsia="Arial" w:hAnsi="Arial" w:cs="Arial"/>
                <w:sz w:val="12"/>
              </w:rPr>
              <w:t xml:space="preserve">Наказ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Міністерства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фінансів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України</w:t>
            </w:r>
            <w:proofErr w:type="spellEnd"/>
            <w:r>
              <w:rPr>
                <w:rFonts w:ascii="Arial" w:eastAsia="Arial" w:hAnsi="Arial" w:cs="Arial"/>
                <w:sz w:val="12"/>
              </w:rPr>
              <w:br/>
              <w:t xml:space="preserve">26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серпня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2014 року  № 836</w:t>
            </w:r>
            <w:r>
              <w:rPr>
                <w:rFonts w:ascii="Arial" w:eastAsia="Arial" w:hAnsi="Arial" w:cs="Arial"/>
                <w:sz w:val="12"/>
              </w:rPr>
              <w:br/>
              <w:t xml:space="preserve">(у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редакції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наказу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Міністерства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фінансів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України</w:t>
            </w:r>
            <w:proofErr w:type="spellEnd"/>
            <w:r>
              <w:rPr>
                <w:rFonts w:ascii="Arial" w:eastAsia="Arial" w:hAnsi="Arial" w:cs="Arial"/>
                <w:sz w:val="12"/>
              </w:rPr>
              <w:br/>
            </w:r>
            <w:proofErr w:type="spellStart"/>
            <w:r>
              <w:rPr>
                <w:rFonts w:ascii="Arial" w:eastAsia="Arial" w:hAnsi="Arial" w:cs="Arial"/>
                <w:sz w:val="12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01 листопада 2022 року № 359)</w:t>
            </w:r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</w:tr>
      <w:tr w:rsidR="002648EC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48EC" w:rsidRDefault="00BC1613">
            <w:pPr>
              <w:jc w:val="center"/>
            </w:pPr>
            <w:r>
              <w:rPr>
                <w:b/>
                <w:sz w:val="32"/>
              </w:rPr>
              <w:t>ЗВІТ</w:t>
            </w:r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</w:tr>
      <w:tr w:rsidR="002648EC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8EC" w:rsidRDefault="00BC1613">
            <w:pPr>
              <w:jc w:val="center"/>
            </w:pPr>
            <w:r>
              <w:rPr>
                <w:b/>
                <w:sz w:val="28"/>
              </w:rPr>
              <w:t xml:space="preserve">про </w:t>
            </w:r>
            <w:proofErr w:type="spellStart"/>
            <w:r>
              <w:rPr>
                <w:b/>
                <w:sz w:val="28"/>
              </w:rPr>
              <w:t>виконання</w:t>
            </w:r>
            <w:proofErr w:type="spellEnd"/>
            <w:r>
              <w:rPr>
                <w:b/>
                <w:sz w:val="28"/>
              </w:rPr>
              <w:t xml:space="preserve"> паспорта </w:t>
            </w:r>
            <w:proofErr w:type="spellStart"/>
            <w:r>
              <w:rPr>
                <w:b/>
                <w:sz w:val="28"/>
              </w:rPr>
              <w:t>бюджетної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програми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місцевого</w:t>
            </w:r>
            <w:proofErr w:type="spellEnd"/>
            <w:r>
              <w:rPr>
                <w:b/>
                <w:sz w:val="28"/>
              </w:rPr>
              <w:t xml:space="preserve"> бюджету на 2023 </w:t>
            </w:r>
            <w:proofErr w:type="spellStart"/>
            <w:proofErr w:type="gramStart"/>
            <w:r>
              <w:rPr>
                <w:b/>
                <w:sz w:val="28"/>
              </w:rPr>
              <w:t>р</w:t>
            </w:r>
            <w:proofErr w:type="gramEnd"/>
            <w:r>
              <w:rPr>
                <w:b/>
                <w:sz w:val="28"/>
              </w:rPr>
              <w:t>ік</w:t>
            </w:r>
            <w:proofErr w:type="spellEnd"/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</w:tr>
      <w:tr w:rsidR="002648E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648EC" w:rsidRDefault="00BC1613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648EC" w:rsidRDefault="00BC1613">
            <w:pPr>
              <w:jc w:val="center"/>
            </w:pPr>
            <w:r>
              <w:rPr>
                <w:b/>
              </w:rPr>
              <w:t>0200000</w:t>
            </w:r>
          </w:p>
        </w:tc>
        <w:tc>
          <w:tcPr>
            <w:tcW w:w="10980" w:type="dxa"/>
            <w:gridSpan w:val="1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648EC" w:rsidRDefault="00BC1613">
            <w:proofErr w:type="spellStart"/>
            <w:r>
              <w:t>Виконавчий</w:t>
            </w:r>
            <w:proofErr w:type="spellEnd"/>
            <w:r>
              <w:t xml:space="preserve"> </w:t>
            </w:r>
            <w:proofErr w:type="spellStart"/>
            <w:r>
              <w:t>комітет</w:t>
            </w:r>
            <w:proofErr w:type="spellEnd"/>
            <w:r>
              <w:t xml:space="preserve"> </w:t>
            </w:r>
            <w:proofErr w:type="spellStart"/>
            <w:r>
              <w:t>Київської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в </w:t>
            </w:r>
            <w:proofErr w:type="spellStart"/>
            <w:r>
              <w:t>м</w:t>
            </w:r>
            <w:proofErr w:type="gramStart"/>
            <w:r>
              <w:t>.П</w:t>
            </w:r>
            <w:proofErr w:type="gramEnd"/>
            <w:r>
              <w:t>олтаві</w:t>
            </w:r>
            <w:proofErr w:type="spellEnd"/>
            <w:r>
              <w:t xml:space="preserve"> ради</w:t>
            </w:r>
          </w:p>
        </w:tc>
        <w:tc>
          <w:tcPr>
            <w:tcW w:w="1800" w:type="dxa"/>
            <w:gridSpan w:val="3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648EC" w:rsidRDefault="00BC1613">
            <w:pPr>
              <w:jc w:val="center"/>
            </w:pPr>
            <w:r>
              <w:t>05384703</w:t>
            </w:r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</w:tr>
      <w:tr w:rsidR="002648EC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7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2648EC" w:rsidRDefault="00BC1613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</w:t>
            </w:r>
            <w:proofErr w:type="gramStart"/>
            <w:r>
              <w:rPr>
                <w:sz w:val="14"/>
              </w:rPr>
              <w:t>в</w:t>
            </w:r>
            <w:proofErr w:type="spellEnd"/>
            <w:proofErr w:type="gram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0980" w:type="dxa"/>
            <w:gridSpan w:val="1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2648EC" w:rsidRDefault="00BC1613">
            <w:pPr>
              <w:ind w:left="60"/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головного </w:t>
            </w:r>
            <w:proofErr w:type="spellStart"/>
            <w:r>
              <w:rPr>
                <w:sz w:val="14"/>
              </w:rPr>
              <w:t>розпорядника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коштів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</w:t>
            </w:r>
            <w:proofErr w:type="gramStart"/>
            <w:r>
              <w:rPr>
                <w:sz w:val="14"/>
              </w:rPr>
              <w:t xml:space="preserve"> )</w:t>
            </w:r>
            <w:proofErr w:type="gramEnd"/>
          </w:p>
        </w:tc>
        <w:tc>
          <w:tcPr>
            <w:tcW w:w="1800" w:type="dxa"/>
            <w:gridSpan w:val="3"/>
            <w:tcMar>
              <w:top w:w="20" w:type="dxa"/>
              <w:left w:w="0" w:type="dxa"/>
              <w:bottom w:w="0" w:type="dxa"/>
              <w:right w:w="0" w:type="dxa"/>
            </w:tcMar>
          </w:tcPr>
          <w:p w:rsidR="002648EC" w:rsidRDefault="00BC1613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</w:tr>
      <w:tr w:rsidR="002648E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648EC" w:rsidRDefault="00BC1613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648EC" w:rsidRDefault="00BC1613">
            <w:pPr>
              <w:jc w:val="center"/>
            </w:pPr>
            <w:r>
              <w:rPr>
                <w:b/>
              </w:rPr>
              <w:t>0210000</w:t>
            </w:r>
          </w:p>
        </w:tc>
        <w:tc>
          <w:tcPr>
            <w:tcW w:w="10980" w:type="dxa"/>
            <w:gridSpan w:val="1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648EC" w:rsidRDefault="00BC1613">
            <w:proofErr w:type="spellStart"/>
            <w:r>
              <w:t>Виконавчий</w:t>
            </w:r>
            <w:proofErr w:type="spellEnd"/>
            <w:r>
              <w:t xml:space="preserve"> </w:t>
            </w:r>
            <w:proofErr w:type="spellStart"/>
            <w:r>
              <w:t>комітет</w:t>
            </w:r>
            <w:proofErr w:type="spellEnd"/>
            <w:r>
              <w:t xml:space="preserve"> </w:t>
            </w:r>
            <w:proofErr w:type="spellStart"/>
            <w:r>
              <w:t>Київської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в </w:t>
            </w:r>
            <w:proofErr w:type="spellStart"/>
            <w:r>
              <w:t>м</w:t>
            </w:r>
            <w:proofErr w:type="gramStart"/>
            <w:r>
              <w:t>.П</w:t>
            </w:r>
            <w:proofErr w:type="gramEnd"/>
            <w:r>
              <w:t>олтаві</w:t>
            </w:r>
            <w:proofErr w:type="spellEnd"/>
            <w:r>
              <w:t xml:space="preserve"> ради</w:t>
            </w:r>
          </w:p>
        </w:tc>
        <w:tc>
          <w:tcPr>
            <w:tcW w:w="1800" w:type="dxa"/>
            <w:gridSpan w:val="3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648EC" w:rsidRDefault="00BC1613">
            <w:pPr>
              <w:jc w:val="center"/>
            </w:pPr>
            <w:r>
              <w:t>05384703</w:t>
            </w:r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</w:tr>
      <w:tr w:rsidR="002648E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7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2648EC" w:rsidRDefault="00BC1613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</w:t>
            </w:r>
            <w:proofErr w:type="gramStart"/>
            <w:r>
              <w:rPr>
                <w:sz w:val="14"/>
              </w:rPr>
              <w:t>в</w:t>
            </w:r>
            <w:proofErr w:type="spellEnd"/>
            <w:proofErr w:type="gram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0980" w:type="dxa"/>
            <w:gridSpan w:val="1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2648EC" w:rsidRDefault="00BC1613">
            <w:pPr>
              <w:ind w:left="60"/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відповідального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виконавця</w:t>
            </w:r>
            <w:proofErr w:type="spellEnd"/>
            <w:r>
              <w:rPr>
                <w:sz w:val="14"/>
              </w:rPr>
              <w:t>)</w:t>
            </w:r>
          </w:p>
        </w:tc>
        <w:tc>
          <w:tcPr>
            <w:tcW w:w="1800" w:type="dxa"/>
            <w:gridSpan w:val="3"/>
            <w:tcMar>
              <w:top w:w="20" w:type="dxa"/>
              <w:left w:w="0" w:type="dxa"/>
              <w:bottom w:w="0" w:type="dxa"/>
              <w:right w:w="0" w:type="dxa"/>
            </w:tcMar>
          </w:tcPr>
          <w:p w:rsidR="002648EC" w:rsidRDefault="00BC1613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</w:tr>
      <w:tr w:rsidR="002648EC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648EC" w:rsidRDefault="00BC1613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648EC" w:rsidRDefault="00BC1613">
            <w:pPr>
              <w:jc w:val="center"/>
            </w:pPr>
            <w:r>
              <w:rPr>
                <w:b/>
              </w:rPr>
              <w:t>0213230</w:t>
            </w:r>
          </w:p>
        </w:tc>
        <w:tc>
          <w:tcPr>
            <w:tcW w:w="3200" w:type="dxa"/>
            <w:gridSpan w:val="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648EC" w:rsidRDefault="00BC1613">
            <w:pPr>
              <w:jc w:val="center"/>
            </w:pPr>
            <w:r>
              <w:t>3230</w:t>
            </w:r>
          </w:p>
        </w:tc>
        <w:tc>
          <w:tcPr>
            <w:tcW w:w="180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648EC" w:rsidRDefault="00BC1613">
            <w:pPr>
              <w:jc w:val="center"/>
            </w:pPr>
            <w:r>
              <w:t xml:space="preserve">  1070 </w:t>
            </w:r>
          </w:p>
        </w:tc>
        <w:tc>
          <w:tcPr>
            <w:tcW w:w="5980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48EC" w:rsidRDefault="00BC1613">
            <w:pPr>
              <w:ind w:left="60"/>
              <w:jc w:val="both"/>
            </w:pPr>
            <w:proofErr w:type="spellStart"/>
            <w:r>
              <w:t>Видатки</w:t>
            </w:r>
            <w:proofErr w:type="spellEnd"/>
            <w:r>
              <w:t xml:space="preserve">, </w:t>
            </w:r>
            <w:proofErr w:type="spellStart"/>
            <w:r>
              <w:t>пов</w:t>
            </w:r>
            <w:proofErr w:type="gramStart"/>
            <w:r>
              <w:t>`я</w:t>
            </w:r>
            <w:proofErr w:type="gramEnd"/>
            <w:r>
              <w:t>зані</w:t>
            </w:r>
            <w:proofErr w:type="spellEnd"/>
            <w:r>
              <w:t xml:space="preserve"> з </w:t>
            </w:r>
            <w:proofErr w:type="spellStart"/>
            <w:r>
              <w:t>наданням</w:t>
            </w:r>
            <w:proofErr w:type="spellEnd"/>
            <w:r>
              <w:t xml:space="preserve"> </w:t>
            </w:r>
            <w:proofErr w:type="spellStart"/>
            <w:r>
              <w:t>підтримки</w:t>
            </w:r>
            <w:proofErr w:type="spellEnd"/>
            <w:r>
              <w:t xml:space="preserve"> </w:t>
            </w:r>
            <w:proofErr w:type="spellStart"/>
            <w:r>
              <w:t>внутрішньо</w:t>
            </w:r>
            <w:proofErr w:type="spellEnd"/>
            <w:r>
              <w:t xml:space="preserve"> </w:t>
            </w:r>
            <w:proofErr w:type="spellStart"/>
            <w:r>
              <w:t>переміщеним</w:t>
            </w:r>
            <w:proofErr w:type="spellEnd"/>
            <w:r>
              <w:t xml:space="preserve"> та/</w:t>
            </w:r>
            <w:proofErr w:type="spellStart"/>
            <w:r>
              <w:t>або</w:t>
            </w:r>
            <w:proofErr w:type="spellEnd"/>
            <w:r>
              <w:t xml:space="preserve"> </w:t>
            </w:r>
            <w:proofErr w:type="spellStart"/>
            <w:r>
              <w:t>евакуйованим</w:t>
            </w:r>
            <w:proofErr w:type="spellEnd"/>
            <w:r>
              <w:t xml:space="preserve"> особам у </w:t>
            </w:r>
            <w:proofErr w:type="spellStart"/>
            <w:r>
              <w:t>зв`язку</w:t>
            </w:r>
            <w:proofErr w:type="spellEnd"/>
            <w:r>
              <w:t xml:space="preserve"> </w:t>
            </w:r>
            <w:proofErr w:type="spellStart"/>
            <w:r>
              <w:t>із</w:t>
            </w:r>
            <w:proofErr w:type="spellEnd"/>
            <w:r>
              <w:t xml:space="preserve"> </w:t>
            </w:r>
            <w:proofErr w:type="spellStart"/>
            <w:r>
              <w:t>введенням</w:t>
            </w:r>
            <w:proofErr w:type="spellEnd"/>
            <w:r>
              <w:t xml:space="preserve"> </w:t>
            </w:r>
            <w:proofErr w:type="spellStart"/>
            <w:r>
              <w:t>воєнного</w:t>
            </w:r>
            <w:proofErr w:type="spellEnd"/>
            <w:r>
              <w:t xml:space="preserve"> стану</w:t>
            </w:r>
          </w:p>
        </w:tc>
        <w:tc>
          <w:tcPr>
            <w:tcW w:w="1800" w:type="dxa"/>
            <w:gridSpan w:val="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648EC" w:rsidRDefault="00BC1613">
            <w:pPr>
              <w:jc w:val="center"/>
            </w:pPr>
            <w:r>
              <w:t>1657060100</w:t>
            </w:r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</w:tr>
      <w:tr w:rsidR="002648EC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7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</w:t>
            </w:r>
            <w:proofErr w:type="gramStart"/>
            <w:r>
              <w:rPr>
                <w:sz w:val="14"/>
              </w:rPr>
              <w:t>в</w:t>
            </w:r>
            <w:proofErr w:type="spellEnd"/>
            <w:proofErr w:type="gram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3200" w:type="dxa"/>
            <w:gridSpan w:val="4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Типової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</w:t>
            </w:r>
            <w:proofErr w:type="gramStart"/>
            <w:r>
              <w:rPr>
                <w:sz w:val="14"/>
              </w:rPr>
              <w:t>в</w:t>
            </w:r>
            <w:proofErr w:type="spellEnd"/>
            <w:proofErr w:type="gram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Функціональної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</w:t>
            </w:r>
            <w:proofErr w:type="gramStart"/>
            <w:r>
              <w:rPr>
                <w:sz w:val="14"/>
              </w:rPr>
              <w:t>в</w:t>
            </w:r>
            <w:proofErr w:type="spellEnd"/>
            <w:proofErr w:type="gram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5980" w:type="dxa"/>
            <w:gridSpan w:val="7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8EC" w:rsidRDefault="00BC1613">
            <w:pPr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бюджетної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програми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зг</w:t>
            </w:r>
            <w:r>
              <w:rPr>
                <w:sz w:val="14"/>
              </w:rPr>
              <w:t>ідно</w:t>
            </w:r>
            <w:proofErr w:type="spellEnd"/>
            <w:r>
              <w:rPr>
                <w:sz w:val="14"/>
              </w:rPr>
              <w:t xml:space="preserve"> з </w:t>
            </w:r>
            <w:proofErr w:type="gramStart"/>
            <w:r>
              <w:rPr>
                <w:sz w:val="14"/>
              </w:rPr>
              <w:t>Типовою</w:t>
            </w:r>
            <w:proofErr w:type="gram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програмною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класифікацією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видатків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8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8EC" w:rsidRDefault="00BC1613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</w:tr>
      <w:tr w:rsidR="002648E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r>
              <w:rPr>
                <w:sz w:val="24"/>
              </w:rPr>
              <w:t xml:space="preserve">4. </w:t>
            </w:r>
            <w:proofErr w:type="spellStart"/>
            <w:proofErr w:type="gramStart"/>
            <w:r>
              <w:rPr>
                <w:sz w:val="24"/>
              </w:rPr>
              <w:t>Ц</w:t>
            </w:r>
            <w:proofErr w:type="gramEnd"/>
            <w:r>
              <w:rPr>
                <w:sz w:val="24"/>
              </w:rPr>
              <w:t>ілі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державної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політики</w:t>
            </w:r>
            <w:proofErr w:type="spellEnd"/>
            <w:r>
              <w:rPr>
                <w:sz w:val="24"/>
              </w:rPr>
              <w:t xml:space="preserve">, на </w:t>
            </w:r>
            <w:proofErr w:type="spellStart"/>
            <w:r>
              <w:rPr>
                <w:sz w:val="24"/>
              </w:rPr>
              <w:t>досягнення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спрямована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реалізація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</w:tr>
      <w:tr w:rsidR="002648E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r>
              <w:t>№</w:t>
            </w:r>
            <w:r>
              <w:br/>
              <w:t>з/</w:t>
            </w:r>
            <w:proofErr w:type="gramStart"/>
            <w:r>
              <w:t>п</w:t>
            </w:r>
            <w:proofErr w:type="gramEnd"/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proofErr w:type="spellStart"/>
            <w:proofErr w:type="gramStart"/>
            <w:r>
              <w:t>Ц</w:t>
            </w:r>
            <w:proofErr w:type="gramEnd"/>
            <w:r>
              <w:t>іль</w:t>
            </w:r>
            <w:proofErr w:type="spellEnd"/>
            <w:r>
              <w:t xml:space="preserve">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r>
              <w:t>політики</w:t>
            </w:r>
            <w:proofErr w:type="spellEnd"/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</w:tr>
      <w:tr w:rsidR="002648E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48EC" w:rsidRDefault="00BC1613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48EC" w:rsidRDefault="00BC1613">
            <w:pPr>
              <w:ind w:left="60"/>
            </w:pPr>
            <w:proofErr w:type="spellStart"/>
            <w:r>
              <w:t>Створення</w:t>
            </w:r>
            <w:proofErr w:type="spellEnd"/>
            <w:r>
              <w:t xml:space="preserve"> пункту </w:t>
            </w:r>
            <w:proofErr w:type="spellStart"/>
            <w:r>
              <w:t>обігріву</w:t>
            </w:r>
            <w:proofErr w:type="spellEnd"/>
            <w:r>
              <w:t xml:space="preserve"> для </w:t>
            </w:r>
            <w:proofErr w:type="spellStart"/>
            <w:r>
              <w:t>внутрішньо</w:t>
            </w:r>
            <w:proofErr w:type="spellEnd"/>
            <w:r>
              <w:t xml:space="preserve"> </w:t>
            </w:r>
            <w:proofErr w:type="spellStart"/>
            <w:r>
              <w:t>переміщених</w:t>
            </w:r>
            <w:proofErr w:type="spellEnd"/>
            <w:r>
              <w:t xml:space="preserve"> та/</w:t>
            </w:r>
            <w:proofErr w:type="spellStart"/>
            <w:r>
              <w:t>або</w:t>
            </w:r>
            <w:proofErr w:type="spellEnd"/>
            <w:r>
              <w:t xml:space="preserve"> </w:t>
            </w:r>
            <w:proofErr w:type="spellStart"/>
            <w:r>
              <w:t>евакуйованих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осіб</w:t>
            </w:r>
            <w:proofErr w:type="spellEnd"/>
            <w:proofErr w:type="gramEnd"/>
            <w:r>
              <w:t xml:space="preserve"> </w:t>
            </w:r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</w:tr>
      <w:tr w:rsidR="002648E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8EC" w:rsidRDefault="00BC1613">
            <w:r>
              <w:rPr>
                <w:sz w:val="24"/>
              </w:rPr>
              <w:t xml:space="preserve">5. Мета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</w:tr>
      <w:tr w:rsidR="002648EC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B1F" w:rsidRDefault="00F51B1F" w:rsidP="00F51B1F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Забезпечення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реалізації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прав і </w:t>
            </w:r>
            <w:proofErr w:type="spellStart"/>
            <w:r>
              <w:rPr>
                <w:color w:val="000000"/>
                <w:sz w:val="18"/>
                <w:szCs w:val="18"/>
              </w:rPr>
              <w:t>задоволення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потреб </w:t>
            </w:r>
            <w:proofErr w:type="spellStart"/>
            <w:r>
              <w:rPr>
                <w:color w:val="000000"/>
                <w:sz w:val="18"/>
                <w:szCs w:val="18"/>
              </w:rPr>
              <w:t>внутрішньо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переміщених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та/</w:t>
            </w:r>
            <w:proofErr w:type="spellStart"/>
            <w:r>
              <w:rPr>
                <w:color w:val="000000"/>
                <w:sz w:val="18"/>
                <w:szCs w:val="18"/>
              </w:rPr>
              <w:t>або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евакуйованих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осіб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color w:val="000000"/>
                <w:sz w:val="18"/>
                <w:szCs w:val="18"/>
              </w:rPr>
              <w:t>поліпшення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умов </w:t>
            </w:r>
            <w:proofErr w:type="spellStart"/>
            <w:r>
              <w:rPr>
                <w:color w:val="000000"/>
                <w:sz w:val="18"/>
                <w:szCs w:val="18"/>
              </w:rPr>
              <w:t>їхньої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життєдіяльності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color w:val="000000"/>
                <w:sz w:val="18"/>
                <w:szCs w:val="18"/>
              </w:rPr>
              <w:t>створення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фінансових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color w:val="000000"/>
                <w:sz w:val="18"/>
                <w:szCs w:val="18"/>
              </w:rPr>
              <w:t>організаційно-правових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і </w:t>
            </w: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техн</w:t>
            </w:r>
            <w:proofErr w:type="gramEnd"/>
            <w:r>
              <w:rPr>
                <w:color w:val="000000"/>
                <w:sz w:val="18"/>
                <w:szCs w:val="18"/>
              </w:rPr>
              <w:t>ічних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механізмів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для </w:t>
            </w:r>
            <w:proofErr w:type="spellStart"/>
            <w:r>
              <w:rPr>
                <w:color w:val="000000"/>
                <w:sz w:val="18"/>
                <w:szCs w:val="18"/>
              </w:rPr>
              <w:t>забезпечення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комфортного </w:t>
            </w:r>
            <w:proofErr w:type="spellStart"/>
            <w:r>
              <w:rPr>
                <w:color w:val="000000"/>
                <w:sz w:val="18"/>
                <w:szCs w:val="18"/>
              </w:rPr>
              <w:t>соціального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клімату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й </w:t>
            </w:r>
            <w:proofErr w:type="spellStart"/>
            <w:r>
              <w:rPr>
                <w:color w:val="000000"/>
                <w:sz w:val="18"/>
                <w:szCs w:val="18"/>
              </w:rPr>
              <w:t>досягнення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позитивних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зрушень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щодо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рівня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та </w:t>
            </w:r>
            <w:proofErr w:type="spellStart"/>
            <w:r>
              <w:rPr>
                <w:color w:val="000000"/>
                <w:sz w:val="18"/>
                <w:szCs w:val="18"/>
              </w:rPr>
              <w:t>якості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життя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населення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>
              <w:rPr>
                <w:color w:val="000000"/>
                <w:sz w:val="18"/>
                <w:szCs w:val="18"/>
              </w:rPr>
              <w:t>Облаштування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пункті</w:t>
            </w:r>
            <w:proofErr w:type="gramStart"/>
            <w:r>
              <w:rPr>
                <w:color w:val="000000"/>
                <w:sz w:val="18"/>
                <w:szCs w:val="18"/>
              </w:rPr>
              <w:t>в</w:t>
            </w:r>
            <w:proofErr w:type="spellEnd"/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обігріву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для </w:t>
            </w:r>
            <w:proofErr w:type="spellStart"/>
            <w:r>
              <w:rPr>
                <w:color w:val="000000"/>
                <w:sz w:val="18"/>
                <w:szCs w:val="18"/>
              </w:rPr>
              <w:t>внутрішньо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переміщених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>
              <w:rPr>
                <w:color w:val="000000"/>
                <w:sz w:val="18"/>
                <w:szCs w:val="18"/>
              </w:rPr>
              <w:t>та</w:t>
            </w:r>
            <w:proofErr w:type="gramEnd"/>
            <w:r>
              <w:rPr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</w:rPr>
              <w:t>або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евакуйованих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осіб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. </w:t>
            </w:r>
          </w:p>
          <w:p w:rsidR="002648EC" w:rsidRDefault="002648EC"/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</w:tr>
      <w:tr w:rsidR="002648EC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r>
              <w:rPr>
                <w:sz w:val="24"/>
              </w:rPr>
              <w:t xml:space="preserve">6. </w:t>
            </w:r>
            <w:proofErr w:type="spellStart"/>
            <w:r>
              <w:rPr>
                <w:sz w:val="24"/>
              </w:rPr>
              <w:t>Завдання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</w:tr>
      <w:tr w:rsidR="002648E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r>
              <w:t>№</w:t>
            </w:r>
            <w:r>
              <w:br/>
              <w:t>з/</w:t>
            </w:r>
            <w:proofErr w:type="gramStart"/>
            <w:r>
              <w:t>п</w:t>
            </w:r>
            <w:proofErr w:type="gramEnd"/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proofErr w:type="spellStart"/>
            <w:r>
              <w:t>Завдання</w:t>
            </w:r>
            <w:proofErr w:type="spellEnd"/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</w:tr>
      <w:tr w:rsidR="002648E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48EC" w:rsidRDefault="00BC1613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48EC" w:rsidRDefault="00BC1613">
            <w:pPr>
              <w:ind w:left="60"/>
            </w:pPr>
            <w:proofErr w:type="spellStart"/>
            <w:r>
              <w:t>Облаштування</w:t>
            </w:r>
            <w:proofErr w:type="spellEnd"/>
            <w:r>
              <w:t xml:space="preserve"> </w:t>
            </w:r>
            <w:proofErr w:type="spellStart"/>
            <w:r>
              <w:t>пункті</w:t>
            </w:r>
            <w:proofErr w:type="gramStart"/>
            <w:r>
              <w:t>в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обігріву</w:t>
            </w:r>
            <w:proofErr w:type="spellEnd"/>
            <w:r>
              <w:t xml:space="preserve"> для </w:t>
            </w:r>
            <w:proofErr w:type="spellStart"/>
            <w:r>
              <w:t>внутрішньо</w:t>
            </w:r>
            <w:proofErr w:type="spellEnd"/>
            <w:r>
              <w:t xml:space="preserve"> </w:t>
            </w:r>
            <w:proofErr w:type="spellStart"/>
            <w:r>
              <w:t>переміщених</w:t>
            </w:r>
            <w:proofErr w:type="spellEnd"/>
            <w:r>
              <w:t xml:space="preserve"> </w:t>
            </w:r>
            <w:proofErr w:type="gramStart"/>
            <w:r>
              <w:t>та</w:t>
            </w:r>
            <w:proofErr w:type="gramEnd"/>
            <w:r>
              <w:t>/</w:t>
            </w:r>
            <w:proofErr w:type="spellStart"/>
            <w:r>
              <w:t>або</w:t>
            </w:r>
            <w:proofErr w:type="spellEnd"/>
            <w:r>
              <w:t xml:space="preserve"> </w:t>
            </w:r>
            <w:proofErr w:type="spellStart"/>
            <w:r>
              <w:t>евакуйованих</w:t>
            </w:r>
            <w:proofErr w:type="spellEnd"/>
            <w:r>
              <w:t xml:space="preserve"> </w:t>
            </w:r>
            <w:proofErr w:type="spellStart"/>
            <w:r>
              <w:t>осіб</w:t>
            </w:r>
            <w:proofErr w:type="spellEnd"/>
            <w:r>
              <w:t xml:space="preserve"> </w:t>
            </w:r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</w:tr>
      <w:tr w:rsidR="002648E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49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r>
              <w:rPr>
                <w:sz w:val="24"/>
              </w:rPr>
              <w:t xml:space="preserve">7. </w:t>
            </w:r>
            <w:proofErr w:type="spellStart"/>
            <w:r>
              <w:rPr>
                <w:sz w:val="24"/>
              </w:rPr>
              <w:t>Видатки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надані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кредити</w:t>
            </w:r>
            <w:proofErr w:type="spellEnd"/>
            <w:r>
              <w:rPr>
                <w:sz w:val="24"/>
              </w:rPr>
              <w:t xml:space="preserve"> з бюджету) та </w:t>
            </w:r>
            <w:proofErr w:type="spellStart"/>
            <w:r>
              <w:rPr>
                <w:sz w:val="24"/>
              </w:rPr>
              <w:t>напрями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використання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коштів</w:t>
            </w:r>
            <w:proofErr w:type="spellEnd"/>
            <w:r>
              <w:rPr>
                <w:sz w:val="24"/>
              </w:rPr>
              <w:t xml:space="preserve"> за </w:t>
            </w:r>
            <w:proofErr w:type="gramStart"/>
            <w:r>
              <w:rPr>
                <w:sz w:val="24"/>
              </w:rPr>
              <w:t>бюджетною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програмою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1100" w:type="dxa"/>
            <w:gridSpan w:val="2"/>
          </w:tcPr>
          <w:p w:rsidR="002648EC" w:rsidRDefault="002648EC">
            <w:pPr>
              <w:pStyle w:val="EMPTYCELLSTYLE"/>
            </w:pPr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</w:tr>
      <w:tr w:rsidR="002648E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49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r>
              <w:rPr>
                <w:sz w:val="24"/>
              </w:rPr>
              <w:t xml:space="preserve">7.1. </w:t>
            </w:r>
            <w:proofErr w:type="spellStart"/>
            <w:r>
              <w:rPr>
                <w:sz w:val="24"/>
              </w:rPr>
              <w:t>Аналіз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розділу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Видатки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надані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кредити</w:t>
            </w:r>
            <w:proofErr w:type="spellEnd"/>
            <w:r>
              <w:rPr>
                <w:sz w:val="24"/>
              </w:rPr>
              <w:t xml:space="preserve"> з бюджету) та </w:t>
            </w:r>
            <w:proofErr w:type="spellStart"/>
            <w:r>
              <w:rPr>
                <w:sz w:val="24"/>
              </w:rPr>
              <w:t>напрями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використання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коштів</w:t>
            </w:r>
            <w:proofErr w:type="spellEnd"/>
            <w:r>
              <w:rPr>
                <w:sz w:val="24"/>
              </w:rPr>
              <w:t xml:space="preserve"> за </w:t>
            </w:r>
            <w:proofErr w:type="gramStart"/>
            <w:r>
              <w:rPr>
                <w:sz w:val="24"/>
              </w:rPr>
              <w:t>бюджетною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програмою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100" w:type="dxa"/>
            <w:gridSpan w:val="2"/>
          </w:tcPr>
          <w:p w:rsidR="002648EC" w:rsidRDefault="002648EC">
            <w:pPr>
              <w:pStyle w:val="EMPTYCELLSTYLE"/>
            </w:pPr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</w:tr>
      <w:tr w:rsidR="002648EC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7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256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2648EC" w:rsidRDefault="002648EC">
            <w:pPr>
              <w:pStyle w:val="EMPTYCELLSTYLE"/>
            </w:pPr>
          </w:p>
        </w:tc>
        <w:tc>
          <w:tcPr>
            <w:tcW w:w="32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78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02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8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7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8EC" w:rsidRDefault="00BC1613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гривень</w:t>
            </w:r>
            <w:proofErr w:type="spellEnd"/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</w:tr>
      <w:tr w:rsidR="002648E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r>
              <w:t>№</w:t>
            </w:r>
            <w:r>
              <w:br/>
              <w:t>з/</w:t>
            </w:r>
            <w:proofErr w:type="gramStart"/>
            <w:r>
              <w:t>п</w:t>
            </w:r>
            <w:proofErr w:type="gramEnd"/>
          </w:p>
        </w:tc>
        <w:tc>
          <w:tcPr>
            <w:tcW w:w="544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Напрями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використання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бюджетних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кошті</w:t>
            </w:r>
            <w:proofErr w:type="gramStart"/>
            <w:r>
              <w:rPr>
                <w:sz w:val="16"/>
              </w:rPr>
              <w:t>в</w:t>
            </w:r>
            <w:proofErr w:type="spellEnd"/>
            <w:proofErr w:type="gramEnd"/>
            <w:r>
              <w:rPr>
                <w:sz w:val="16"/>
              </w:rPr>
              <w:t>*</w:t>
            </w:r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Затверджено</w:t>
            </w:r>
            <w:proofErr w:type="spellEnd"/>
            <w:r>
              <w:rPr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у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паспорті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Касові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видатки</w:t>
            </w:r>
            <w:proofErr w:type="spellEnd"/>
            <w:r>
              <w:rPr>
                <w:sz w:val="16"/>
              </w:rPr>
              <w:t xml:space="preserve"> (</w:t>
            </w:r>
            <w:proofErr w:type="spellStart"/>
            <w:r>
              <w:rPr>
                <w:sz w:val="16"/>
              </w:rPr>
              <w:t>надані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кредити</w:t>
            </w:r>
            <w:proofErr w:type="spellEnd"/>
            <w:r>
              <w:rPr>
                <w:sz w:val="16"/>
              </w:rPr>
              <w:t xml:space="preserve"> з бюджету)</w:t>
            </w:r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Відхилення</w:t>
            </w:r>
            <w:proofErr w:type="spellEnd"/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</w:tr>
      <w:tr w:rsidR="002648E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2648EC">
            <w:pPr>
              <w:pStyle w:val="EMPTYCELLSTYLE"/>
            </w:pPr>
          </w:p>
        </w:tc>
        <w:tc>
          <w:tcPr>
            <w:tcW w:w="544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</w:tr>
      <w:tr w:rsidR="002648EC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</w:tr>
      <w:tr w:rsidR="002648EC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48EC" w:rsidRDefault="00BC161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48EC" w:rsidRDefault="00BC1613">
            <w:pPr>
              <w:ind w:left="60"/>
            </w:pP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Видатки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пов</w:t>
            </w:r>
            <w:proofErr w:type="gramStart"/>
            <w:r>
              <w:rPr>
                <w:rFonts w:ascii="Arial" w:eastAsia="Arial" w:hAnsi="Arial" w:cs="Arial"/>
                <w:i/>
                <w:sz w:val="16"/>
              </w:rPr>
              <w:t>`я</w:t>
            </w:r>
            <w:proofErr w:type="gramEnd"/>
            <w:r>
              <w:rPr>
                <w:rFonts w:ascii="Arial" w:eastAsia="Arial" w:hAnsi="Arial" w:cs="Arial"/>
                <w:i/>
                <w:sz w:val="16"/>
              </w:rPr>
              <w:t>зані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з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наданням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підтримки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внутрішньо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переміщеним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та/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або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евакуйованим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особам у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зв`язку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із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введенням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воєнного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стану   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48EC" w:rsidRDefault="00BC1613">
            <w:pPr>
              <w:ind w:right="60"/>
              <w:jc w:val="right"/>
            </w:pPr>
            <w:r>
              <w:rPr>
                <w:sz w:val="16"/>
              </w:rPr>
              <w:t>225834,28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48EC" w:rsidRDefault="00BC1613">
            <w:pPr>
              <w:ind w:right="60"/>
              <w:jc w:val="right"/>
            </w:pPr>
            <w:r>
              <w:rPr>
                <w:sz w:val="16"/>
              </w:rPr>
              <w:t>94165,72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48EC" w:rsidRDefault="00BC1613">
            <w:pPr>
              <w:ind w:right="60"/>
              <w:jc w:val="right"/>
            </w:pPr>
            <w:r>
              <w:rPr>
                <w:sz w:val="16"/>
              </w:rPr>
              <w:t>320000,00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48EC" w:rsidRDefault="00BC1613">
            <w:pPr>
              <w:ind w:right="60"/>
              <w:jc w:val="right"/>
            </w:pPr>
            <w:r>
              <w:rPr>
                <w:sz w:val="16"/>
              </w:rPr>
              <w:t>225834,28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48EC" w:rsidRDefault="00BC1613">
            <w:pPr>
              <w:ind w:right="60"/>
              <w:jc w:val="right"/>
            </w:pPr>
            <w:r>
              <w:rPr>
                <w:sz w:val="16"/>
              </w:rPr>
              <w:t>94165,72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48EC" w:rsidRDefault="00BC1613">
            <w:pPr>
              <w:ind w:right="60"/>
              <w:jc w:val="right"/>
            </w:pPr>
            <w:r>
              <w:rPr>
                <w:sz w:val="16"/>
              </w:rPr>
              <w:t>320000,00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48EC" w:rsidRDefault="00BC161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48EC" w:rsidRDefault="00BC1613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48EC" w:rsidRDefault="00BC1613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</w:tr>
      <w:tr w:rsidR="002648E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7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256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2648EC" w:rsidRDefault="002648EC">
            <w:pPr>
              <w:pStyle w:val="EMPTYCELLSTYLE"/>
            </w:pPr>
          </w:p>
        </w:tc>
        <w:tc>
          <w:tcPr>
            <w:tcW w:w="32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78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02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8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7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2648EC" w:rsidRDefault="002648EC">
            <w:pPr>
              <w:pStyle w:val="EMPTYCELLSTYLE"/>
            </w:pPr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</w:tr>
      <w:tr w:rsidR="002648E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2648EC" w:rsidRDefault="002648EC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44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2648EC" w:rsidRDefault="002648EC">
            <w:pPr>
              <w:pStyle w:val="EMPTYCELLSTYLE"/>
            </w:pPr>
          </w:p>
        </w:tc>
        <w:tc>
          <w:tcPr>
            <w:tcW w:w="44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66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</w:tr>
      <w:tr w:rsidR="002648E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2648EC">
            <w:pPr>
              <w:jc w:val="center"/>
            </w:pP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</w:rPr>
              <w:t>Усього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48EC" w:rsidRDefault="00BC1613">
            <w:pPr>
              <w:ind w:right="60"/>
              <w:jc w:val="right"/>
            </w:pPr>
            <w:r>
              <w:rPr>
                <w:b/>
                <w:sz w:val="16"/>
              </w:rPr>
              <w:t>225834,28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48EC" w:rsidRDefault="00BC1613">
            <w:pPr>
              <w:ind w:right="60"/>
              <w:jc w:val="right"/>
            </w:pPr>
            <w:r>
              <w:rPr>
                <w:b/>
                <w:sz w:val="16"/>
              </w:rPr>
              <w:t>94165,72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48EC" w:rsidRDefault="00BC1613">
            <w:pPr>
              <w:ind w:right="60"/>
              <w:jc w:val="right"/>
            </w:pPr>
            <w:r>
              <w:rPr>
                <w:b/>
                <w:sz w:val="16"/>
              </w:rPr>
              <w:t>320000,00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48EC" w:rsidRDefault="00BC1613">
            <w:pPr>
              <w:ind w:right="60"/>
              <w:jc w:val="right"/>
            </w:pPr>
            <w:r>
              <w:rPr>
                <w:b/>
                <w:sz w:val="16"/>
              </w:rPr>
              <w:t>225834,28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48EC" w:rsidRDefault="00BC1613">
            <w:pPr>
              <w:ind w:right="60"/>
              <w:jc w:val="right"/>
            </w:pPr>
            <w:r>
              <w:rPr>
                <w:b/>
                <w:sz w:val="16"/>
              </w:rPr>
              <w:t>94165,72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48EC" w:rsidRDefault="00BC1613">
            <w:pPr>
              <w:ind w:right="60"/>
              <w:jc w:val="right"/>
            </w:pPr>
            <w:r>
              <w:rPr>
                <w:b/>
                <w:sz w:val="16"/>
              </w:rPr>
              <w:t>320000,00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48EC" w:rsidRDefault="00BC1613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48EC" w:rsidRDefault="00BC1613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48EC" w:rsidRDefault="00BC1613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</w:tr>
      <w:tr w:rsidR="002648EC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7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44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2648EC" w:rsidRDefault="002648EC">
            <w:pPr>
              <w:pStyle w:val="EMPTYCELLSTYLE"/>
            </w:pPr>
          </w:p>
        </w:tc>
        <w:tc>
          <w:tcPr>
            <w:tcW w:w="44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66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</w:tr>
      <w:tr w:rsidR="002648EC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53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r>
              <w:rPr>
                <w:sz w:val="24"/>
              </w:rPr>
              <w:t xml:space="preserve">7.2. </w:t>
            </w:r>
            <w:proofErr w:type="spellStart"/>
            <w:r>
              <w:rPr>
                <w:sz w:val="24"/>
              </w:rPr>
              <w:t>Пояснення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щодо</w:t>
            </w:r>
            <w:proofErr w:type="spellEnd"/>
            <w:r>
              <w:rPr>
                <w:sz w:val="24"/>
              </w:rPr>
              <w:t xml:space="preserve"> причин </w:t>
            </w:r>
            <w:proofErr w:type="spellStart"/>
            <w:r>
              <w:rPr>
                <w:sz w:val="24"/>
              </w:rPr>
              <w:t>відхилення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обсягів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касових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видатків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наданих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кредитів</w:t>
            </w:r>
            <w:proofErr w:type="spellEnd"/>
            <w:r>
              <w:rPr>
                <w:sz w:val="24"/>
              </w:rPr>
              <w:t xml:space="preserve"> з бюджету) за </w:t>
            </w:r>
            <w:proofErr w:type="spellStart"/>
            <w:r>
              <w:rPr>
                <w:sz w:val="24"/>
              </w:rPr>
              <w:t>напрямом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використання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коштів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ід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обсягів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затверджених</w:t>
            </w:r>
            <w:proofErr w:type="spellEnd"/>
            <w:r>
              <w:rPr>
                <w:sz w:val="24"/>
              </w:rPr>
              <w:t xml:space="preserve"> у </w:t>
            </w:r>
            <w:proofErr w:type="spellStart"/>
            <w:r>
              <w:rPr>
                <w:sz w:val="24"/>
              </w:rPr>
              <w:t>паспорті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  <w:r>
              <w:rPr>
                <w:sz w:val="24"/>
              </w:rPr>
              <w:t>**</w:t>
            </w:r>
          </w:p>
        </w:tc>
        <w:tc>
          <w:tcPr>
            <w:tcW w:w="66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</w:tr>
      <w:tr w:rsidR="002648EC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r>
              <w:t>№</w:t>
            </w:r>
            <w:r>
              <w:br/>
              <w:t>з/</w:t>
            </w:r>
            <w:proofErr w:type="gramStart"/>
            <w:r>
              <w:t>п</w:t>
            </w:r>
            <w:proofErr w:type="gramEnd"/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Пояснення</w:t>
            </w:r>
            <w:proofErr w:type="spellEnd"/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</w:tr>
      <w:tr w:rsidR="002648EC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Pr="00F51B1F" w:rsidRDefault="00F51B1F">
            <w:pPr>
              <w:ind w:left="60"/>
              <w:jc w:val="center"/>
              <w:rPr>
                <w:lang w:val="uk-UA"/>
              </w:rPr>
            </w:pPr>
            <w:bookmarkStart w:id="0" w:name="_GoBack"/>
            <w:bookmarkEnd w:id="0"/>
            <w:r>
              <w:rPr>
                <w:lang w:val="uk-UA"/>
              </w:rPr>
              <w:t>відхилення відсутні</w:t>
            </w:r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</w:tr>
      <w:tr w:rsidR="002648E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48EC" w:rsidRDefault="00BC161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48EC" w:rsidRDefault="002648EC">
            <w:pPr>
              <w:ind w:left="60"/>
            </w:pPr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</w:tr>
      <w:tr w:rsidR="002648E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49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r>
              <w:rPr>
                <w:sz w:val="24"/>
              </w:rPr>
              <w:t xml:space="preserve">8. </w:t>
            </w:r>
            <w:proofErr w:type="spellStart"/>
            <w:r>
              <w:rPr>
                <w:sz w:val="24"/>
              </w:rPr>
              <w:t>Видатки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надані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кредити</w:t>
            </w:r>
            <w:proofErr w:type="spellEnd"/>
            <w:r>
              <w:rPr>
                <w:sz w:val="24"/>
              </w:rPr>
              <w:t xml:space="preserve"> з бюджету) на </w:t>
            </w:r>
            <w:proofErr w:type="spellStart"/>
            <w:r>
              <w:rPr>
                <w:sz w:val="24"/>
              </w:rPr>
              <w:t>реалізацію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місцевих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регіональних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які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виконуються</w:t>
            </w:r>
            <w:proofErr w:type="spellEnd"/>
            <w:r>
              <w:rPr>
                <w:sz w:val="24"/>
              </w:rPr>
              <w:t xml:space="preserve"> в межах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4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66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</w:tr>
      <w:tr w:rsidR="002648EC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7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44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8EC" w:rsidRDefault="00BC1613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гривень</w:t>
            </w:r>
            <w:proofErr w:type="spellEnd"/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</w:tr>
      <w:tr w:rsidR="002648EC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</w:t>
            </w:r>
            <w:proofErr w:type="gramStart"/>
            <w:r>
              <w:rPr>
                <w:sz w:val="16"/>
              </w:rPr>
              <w:t>п</w:t>
            </w:r>
            <w:proofErr w:type="gramEnd"/>
          </w:p>
        </w:tc>
        <w:tc>
          <w:tcPr>
            <w:tcW w:w="544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Найменування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місцевої</w:t>
            </w:r>
            <w:proofErr w:type="spellEnd"/>
            <w:r>
              <w:rPr>
                <w:sz w:val="16"/>
              </w:rPr>
              <w:t xml:space="preserve">/ </w:t>
            </w:r>
            <w:proofErr w:type="spellStart"/>
            <w:r>
              <w:rPr>
                <w:sz w:val="16"/>
              </w:rPr>
              <w:t>регіональної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Затверджено</w:t>
            </w:r>
            <w:proofErr w:type="spellEnd"/>
            <w:r>
              <w:rPr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у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паспорті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бюджетної</w:t>
            </w:r>
            <w:proofErr w:type="spellEnd"/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Касові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видатки</w:t>
            </w:r>
            <w:proofErr w:type="spellEnd"/>
            <w:r>
              <w:rPr>
                <w:sz w:val="16"/>
              </w:rPr>
              <w:br/>
              <w:t>(</w:t>
            </w:r>
            <w:proofErr w:type="spellStart"/>
            <w:r>
              <w:rPr>
                <w:sz w:val="16"/>
              </w:rPr>
              <w:t>надані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кредити</w:t>
            </w:r>
            <w:proofErr w:type="spellEnd"/>
            <w:r>
              <w:rPr>
                <w:sz w:val="16"/>
              </w:rPr>
              <w:t xml:space="preserve"> з бюджету)</w:t>
            </w:r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Відхилення</w:t>
            </w:r>
            <w:proofErr w:type="spellEnd"/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</w:tr>
      <w:tr w:rsidR="002648EC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2648EC">
            <w:pPr>
              <w:pStyle w:val="EMPTYCELLSTYLE"/>
            </w:pPr>
          </w:p>
        </w:tc>
        <w:tc>
          <w:tcPr>
            <w:tcW w:w="544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</w:tr>
      <w:tr w:rsidR="002648EC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</w:tr>
      <w:tr w:rsidR="002648E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r>
              <w:rPr>
                <w:sz w:val="24"/>
              </w:rPr>
              <w:t xml:space="preserve">9. </w:t>
            </w:r>
            <w:proofErr w:type="spellStart"/>
            <w:r>
              <w:rPr>
                <w:sz w:val="24"/>
              </w:rPr>
              <w:t>Результативні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показники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  <w:r>
              <w:rPr>
                <w:sz w:val="24"/>
              </w:rPr>
              <w:t xml:space="preserve"> та </w:t>
            </w:r>
            <w:proofErr w:type="spellStart"/>
            <w:r>
              <w:rPr>
                <w:sz w:val="24"/>
              </w:rPr>
              <w:t>аналіз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їх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виконання</w:t>
            </w:r>
            <w:proofErr w:type="spellEnd"/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</w:tr>
      <w:tr w:rsidR="002648E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r>
              <w:rPr>
                <w:sz w:val="24"/>
              </w:rPr>
              <w:t xml:space="preserve">9.1. </w:t>
            </w:r>
            <w:proofErr w:type="spellStart"/>
            <w:r>
              <w:rPr>
                <w:sz w:val="24"/>
              </w:rPr>
              <w:t>Аналіз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показників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</w:tr>
      <w:tr w:rsidR="002648EC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</w:t>
            </w:r>
            <w:proofErr w:type="gramStart"/>
            <w:r>
              <w:rPr>
                <w:sz w:val="16"/>
              </w:rPr>
              <w:t>п</w:t>
            </w:r>
            <w:proofErr w:type="gramEnd"/>
          </w:p>
        </w:tc>
        <w:tc>
          <w:tcPr>
            <w:tcW w:w="29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Показники</w:t>
            </w:r>
            <w:proofErr w:type="spellEnd"/>
          </w:p>
        </w:tc>
        <w:tc>
          <w:tcPr>
            <w:tcW w:w="11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Одиниця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виміру</w:t>
            </w:r>
            <w:proofErr w:type="spellEnd"/>
          </w:p>
        </w:tc>
        <w:tc>
          <w:tcPr>
            <w:tcW w:w="14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Джерело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інформації</w:t>
            </w:r>
            <w:proofErr w:type="spellEnd"/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Затверджено</w:t>
            </w:r>
            <w:proofErr w:type="spellEnd"/>
            <w:r>
              <w:rPr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у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паспорті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Фактичні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результативні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показники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досягнуті</w:t>
            </w:r>
            <w:proofErr w:type="spellEnd"/>
            <w:r>
              <w:rPr>
                <w:sz w:val="16"/>
              </w:rPr>
              <w:t xml:space="preserve"> за </w:t>
            </w:r>
            <w:proofErr w:type="spellStart"/>
            <w:r>
              <w:rPr>
                <w:sz w:val="16"/>
              </w:rPr>
              <w:t>рахунок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касових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видатків</w:t>
            </w:r>
            <w:proofErr w:type="spellEnd"/>
            <w:r>
              <w:rPr>
                <w:sz w:val="16"/>
              </w:rPr>
              <w:t xml:space="preserve"> (</w:t>
            </w:r>
            <w:proofErr w:type="spellStart"/>
            <w:r>
              <w:rPr>
                <w:sz w:val="16"/>
              </w:rPr>
              <w:t>наданих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кредитів</w:t>
            </w:r>
            <w:proofErr w:type="spellEnd"/>
            <w:r>
              <w:rPr>
                <w:sz w:val="16"/>
              </w:rPr>
              <w:t xml:space="preserve"> з бюджету)</w:t>
            </w:r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Відхилення</w:t>
            </w:r>
            <w:proofErr w:type="spellEnd"/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</w:tr>
      <w:tr w:rsidR="002648E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2648EC">
            <w:pPr>
              <w:pStyle w:val="EMPTYCELLSTYLE"/>
            </w:pPr>
          </w:p>
        </w:tc>
        <w:tc>
          <w:tcPr>
            <w:tcW w:w="290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2648EC">
            <w:pPr>
              <w:pStyle w:val="EMPTYCELLSTYLE"/>
            </w:pPr>
          </w:p>
        </w:tc>
        <w:tc>
          <w:tcPr>
            <w:tcW w:w="14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</w:tr>
      <w:tr w:rsidR="002648EC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</w:tr>
      <w:tr w:rsidR="002648E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2648EC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48EC" w:rsidRDefault="002648EC">
            <w:pPr>
              <w:ind w:left="60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2648EC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2648EC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2648EC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2648EC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2648EC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2648EC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2648EC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2648EC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2648EC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2648EC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2648EC">
            <w:pPr>
              <w:jc w:val="center"/>
            </w:pPr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</w:tr>
      <w:tr w:rsidR="002648E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r>
              <w:rPr>
                <w:sz w:val="24"/>
              </w:rPr>
              <w:t xml:space="preserve">9.2.  </w:t>
            </w:r>
            <w:proofErr w:type="spellStart"/>
            <w:r>
              <w:rPr>
                <w:sz w:val="24"/>
              </w:rPr>
              <w:t>Пояснення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щодо</w:t>
            </w:r>
            <w:proofErr w:type="spellEnd"/>
            <w:r>
              <w:rPr>
                <w:sz w:val="24"/>
              </w:rPr>
              <w:t xml:space="preserve"> причин </w:t>
            </w:r>
            <w:proofErr w:type="spellStart"/>
            <w:r>
              <w:rPr>
                <w:sz w:val="24"/>
              </w:rPr>
              <w:t>розбіжностей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між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фактичними</w:t>
            </w:r>
            <w:proofErr w:type="spellEnd"/>
            <w:r>
              <w:rPr>
                <w:sz w:val="24"/>
              </w:rPr>
              <w:t xml:space="preserve"> та </w:t>
            </w:r>
            <w:proofErr w:type="spellStart"/>
            <w:r>
              <w:rPr>
                <w:sz w:val="24"/>
              </w:rPr>
              <w:t>затвердженими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результативними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показниками</w:t>
            </w:r>
            <w:proofErr w:type="spellEnd"/>
            <w:r>
              <w:rPr>
                <w:sz w:val="24"/>
              </w:rPr>
              <w:t>***</w:t>
            </w:r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</w:tr>
      <w:tr w:rsidR="002648EC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</w:t>
            </w:r>
            <w:proofErr w:type="gramStart"/>
            <w:r>
              <w:rPr>
                <w:sz w:val="16"/>
              </w:rPr>
              <w:t>п</w:t>
            </w:r>
            <w:proofErr w:type="gramEnd"/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Показники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Одиниця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виміру</w:t>
            </w:r>
            <w:proofErr w:type="spellEnd"/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Пояснення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щодо</w:t>
            </w:r>
            <w:proofErr w:type="spellEnd"/>
            <w:r>
              <w:rPr>
                <w:sz w:val="16"/>
              </w:rPr>
              <w:t xml:space="preserve"> причин </w:t>
            </w:r>
            <w:proofErr w:type="spellStart"/>
            <w:r>
              <w:rPr>
                <w:sz w:val="16"/>
              </w:rPr>
              <w:t>розбіжностей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proofErr w:type="gramStart"/>
            <w:r>
              <w:rPr>
                <w:sz w:val="16"/>
              </w:rPr>
              <w:t>між</w:t>
            </w:r>
            <w:proofErr w:type="spellEnd"/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фактичними</w:t>
            </w:r>
            <w:proofErr w:type="spellEnd"/>
            <w:r>
              <w:rPr>
                <w:sz w:val="16"/>
              </w:rPr>
              <w:t xml:space="preserve"> та </w:t>
            </w:r>
            <w:proofErr w:type="spellStart"/>
            <w:r>
              <w:rPr>
                <w:sz w:val="16"/>
              </w:rPr>
              <w:t>затвердженими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результативними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показниками</w:t>
            </w:r>
            <w:proofErr w:type="spellEnd"/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</w:tr>
      <w:tr w:rsidR="002648EC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</w:tr>
      <w:tr w:rsidR="002648E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2648EC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48EC" w:rsidRDefault="002648EC">
            <w:pPr>
              <w:ind w:left="60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2648EC">
            <w:pPr>
              <w:jc w:val="center"/>
            </w:pP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2648EC">
            <w:pPr>
              <w:jc w:val="center"/>
            </w:pPr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</w:tr>
      <w:tr w:rsidR="002648EC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48EC" w:rsidRDefault="00BC1613">
            <w:pPr>
              <w:ind w:right="60"/>
            </w:pPr>
            <w:r>
              <w:rPr>
                <w:sz w:val="24"/>
              </w:rPr>
              <w:t xml:space="preserve">9.3. </w:t>
            </w:r>
            <w:proofErr w:type="spellStart"/>
            <w:r>
              <w:rPr>
                <w:sz w:val="24"/>
              </w:rPr>
              <w:t>Аналіз</w:t>
            </w:r>
            <w:proofErr w:type="spellEnd"/>
            <w:r>
              <w:rPr>
                <w:sz w:val="24"/>
              </w:rPr>
              <w:t xml:space="preserve"> стану </w:t>
            </w:r>
            <w:proofErr w:type="spellStart"/>
            <w:r>
              <w:rPr>
                <w:sz w:val="24"/>
              </w:rPr>
              <w:t>виконання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результативних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показникі</w:t>
            </w:r>
            <w:proofErr w:type="gramStart"/>
            <w:r>
              <w:rPr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</w:tr>
      <w:tr w:rsidR="002648E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6040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648EC" w:rsidRDefault="00BC1613">
            <w:proofErr w:type="spellStart"/>
            <w:r>
              <w:t>Затверджені</w:t>
            </w:r>
            <w:proofErr w:type="spellEnd"/>
            <w:r>
              <w:t xml:space="preserve"> паспортом </w:t>
            </w:r>
            <w:proofErr w:type="spellStart"/>
            <w:r>
              <w:t>бюджетної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  <w:r>
              <w:t xml:space="preserve"> </w:t>
            </w:r>
            <w:proofErr w:type="spellStart"/>
            <w:r>
              <w:t>бюджетні</w:t>
            </w:r>
            <w:proofErr w:type="spellEnd"/>
            <w:r>
              <w:t xml:space="preserve"> </w:t>
            </w:r>
            <w:proofErr w:type="spellStart"/>
            <w:r>
              <w:t>асигнування</w:t>
            </w:r>
            <w:proofErr w:type="spellEnd"/>
            <w:r>
              <w:t xml:space="preserve"> у 2023 </w:t>
            </w:r>
            <w:proofErr w:type="spellStart"/>
            <w:r>
              <w:t>році</w:t>
            </w:r>
            <w:proofErr w:type="spellEnd"/>
            <w:r>
              <w:t xml:space="preserve"> по </w:t>
            </w:r>
            <w:proofErr w:type="spellStart"/>
            <w:r>
              <w:t>загальному</w:t>
            </w:r>
            <w:proofErr w:type="spellEnd"/>
            <w:r>
              <w:t xml:space="preserve"> фонду в </w:t>
            </w:r>
            <w:proofErr w:type="spellStart"/>
            <w:r>
              <w:t>сумі</w:t>
            </w:r>
            <w:proofErr w:type="spellEnd"/>
            <w:r>
              <w:t xml:space="preserve"> 225834,28 </w:t>
            </w:r>
            <w:proofErr w:type="spellStart"/>
            <w:r>
              <w:t>грн</w:t>
            </w:r>
            <w:proofErr w:type="spellEnd"/>
            <w:r>
              <w:t xml:space="preserve">, </w:t>
            </w:r>
            <w:proofErr w:type="gramStart"/>
            <w:r>
              <w:t>по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t>спец</w:t>
            </w:r>
            <w:proofErr w:type="gramEnd"/>
            <w:r>
              <w:t>іальному</w:t>
            </w:r>
            <w:proofErr w:type="spellEnd"/>
            <w:r>
              <w:t xml:space="preserve"> фонду в </w:t>
            </w:r>
            <w:proofErr w:type="spellStart"/>
            <w:r>
              <w:t>сумі</w:t>
            </w:r>
            <w:proofErr w:type="spellEnd"/>
            <w:r>
              <w:t xml:space="preserve"> 94165,72 грн. </w:t>
            </w:r>
            <w:proofErr w:type="spellStart"/>
            <w:r>
              <w:t>Касові</w:t>
            </w:r>
            <w:proofErr w:type="spellEnd"/>
            <w:r>
              <w:t xml:space="preserve"> </w:t>
            </w:r>
            <w:proofErr w:type="spellStart"/>
            <w:r>
              <w:t>видатки</w:t>
            </w:r>
            <w:proofErr w:type="spellEnd"/>
            <w:r>
              <w:t xml:space="preserve"> за 2023 </w:t>
            </w:r>
            <w:proofErr w:type="spellStart"/>
            <w:r>
              <w:t>рік</w:t>
            </w:r>
            <w:proofErr w:type="spellEnd"/>
            <w:r>
              <w:t xml:space="preserve"> по </w:t>
            </w:r>
            <w:proofErr w:type="spellStart"/>
            <w:r>
              <w:t>загальному</w:t>
            </w:r>
            <w:proofErr w:type="spellEnd"/>
            <w:r>
              <w:t xml:space="preserve"> фонду </w:t>
            </w:r>
            <w:proofErr w:type="spellStart"/>
            <w:r>
              <w:t>становлять</w:t>
            </w:r>
            <w:proofErr w:type="spellEnd"/>
            <w:r>
              <w:t xml:space="preserve"> 225834,28 </w:t>
            </w:r>
            <w:proofErr w:type="spellStart"/>
            <w:r>
              <w:t>грн</w:t>
            </w:r>
            <w:proofErr w:type="spellEnd"/>
            <w:r>
              <w:t xml:space="preserve">, по </w:t>
            </w:r>
            <w:proofErr w:type="spellStart"/>
            <w:r>
              <w:t>спеціальному</w:t>
            </w:r>
            <w:proofErr w:type="spellEnd"/>
            <w:r>
              <w:t xml:space="preserve"> фонду в </w:t>
            </w:r>
            <w:proofErr w:type="spellStart"/>
            <w:r>
              <w:t>сумі</w:t>
            </w:r>
            <w:proofErr w:type="spellEnd"/>
            <w:r>
              <w:t xml:space="preserve"> 94165,72 </w:t>
            </w:r>
            <w:proofErr w:type="spellStart"/>
            <w:r>
              <w:t>грн</w:t>
            </w:r>
            <w:proofErr w:type="gramStart"/>
            <w:r>
              <w:t>.К</w:t>
            </w:r>
            <w:proofErr w:type="gramEnd"/>
            <w:r>
              <w:t>редиторська</w:t>
            </w:r>
            <w:proofErr w:type="spellEnd"/>
            <w:r>
              <w:t xml:space="preserve"> та </w:t>
            </w:r>
            <w:proofErr w:type="spellStart"/>
            <w:r>
              <w:t>дебіторська</w:t>
            </w:r>
            <w:proofErr w:type="spellEnd"/>
            <w:r>
              <w:t xml:space="preserve"> </w:t>
            </w:r>
            <w:proofErr w:type="spellStart"/>
            <w:r>
              <w:t>заборгованость</w:t>
            </w:r>
            <w:proofErr w:type="spellEnd"/>
            <w:r>
              <w:t xml:space="preserve"> станом на 01 </w:t>
            </w:r>
            <w:proofErr w:type="spellStart"/>
            <w:r>
              <w:t>січня</w:t>
            </w:r>
            <w:proofErr w:type="spellEnd"/>
            <w:r>
              <w:t xml:space="preserve"> 2024 року </w:t>
            </w:r>
            <w:proofErr w:type="spellStart"/>
            <w:r>
              <w:t>відсутня</w:t>
            </w:r>
            <w:proofErr w:type="spellEnd"/>
            <w:r>
              <w:t>.</w:t>
            </w:r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</w:tr>
      <w:tr w:rsidR="002648EC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7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44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2648EC" w:rsidRDefault="002648EC">
            <w:pPr>
              <w:pStyle w:val="EMPTYCELLSTYLE"/>
            </w:pPr>
          </w:p>
        </w:tc>
        <w:tc>
          <w:tcPr>
            <w:tcW w:w="44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66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</w:tr>
      <w:tr w:rsidR="002648E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8EC" w:rsidRDefault="00BC1613">
            <w:r>
              <w:rPr>
                <w:sz w:val="24"/>
              </w:rPr>
              <w:t xml:space="preserve">10. </w:t>
            </w:r>
            <w:proofErr w:type="spellStart"/>
            <w:r>
              <w:rPr>
                <w:sz w:val="24"/>
              </w:rPr>
              <w:t>Узагальнений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висновок</w:t>
            </w:r>
            <w:proofErr w:type="spellEnd"/>
            <w:r>
              <w:rPr>
                <w:sz w:val="24"/>
              </w:rPr>
              <w:t xml:space="preserve"> про </w:t>
            </w:r>
            <w:proofErr w:type="spellStart"/>
            <w:r>
              <w:rPr>
                <w:sz w:val="24"/>
              </w:rPr>
              <w:t>виконання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</w:tr>
      <w:tr w:rsidR="002648EC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6040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48EC" w:rsidRDefault="00BC1613">
            <w:pPr>
              <w:ind w:left="60"/>
            </w:pPr>
            <w:proofErr w:type="spellStart"/>
            <w:r>
              <w:t>Основна</w:t>
            </w:r>
            <w:proofErr w:type="spellEnd"/>
            <w:r>
              <w:t xml:space="preserve"> мета та </w:t>
            </w:r>
            <w:proofErr w:type="spellStart"/>
            <w:r>
              <w:t>завдання</w:t>
            </w:r>
            <w:proofErr w:type="spellEnd"/>
            <w:r>
              <w:t xml:space="preserve"> </w:t>
            </w:r>
            <w:proofErr w:type="spellStart"/>
            <w:r>
              <w:t>бюджетної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  <w:r>
              <w:t xml:space="preserve"> </w:t>
            </w:r>
            <w:proofErr w:type="spellStart"/>
            <w:r>
              <w:t>виконана</w:t>
            </w:r>
            <w:proofErr w:type="spellEnd"/>
            <w:r>
              <w:t>.</w:t>
            </w:r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</w:tr>
      <w:tr w:rsidR="002648EC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7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44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2648EC" w:rsidRDefault="002648EC">
            <w:pPr>
              <w:pStyle w:val="EMPTYCELLSTYLE"/>
            </w:pPr>
          </w:p>
        </w:tc>
        <w:tc>
          <w:tcPr>
            <w:tcW w:w="44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66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</w:tr>
      <w:tr w:rsidR="002648E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2648EC" w:rsidRDefault="002648EC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8740" w:type="dxa"/>
            <w:gridSpan w:val="9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4400" w:type="dxa"/>
            <w:gridSpan w:val="5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2648EC" w:rsidRDefault="002648EC">
            <w:pPr>
              <w:pStyle w:val="EMPTYCELLSTYLE"/>
            </w:pPr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</w:tr>
      <w:tr w:rsidR="002648EC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8EC" w:rsidRDefault="00BC1613">
            <w:r>
              <w:rPr>
                <w:sz w:val="16"/>
              </w:rPr>
              <w:t xml:space="preserve">* </w:t>
            </w:r>
            <w:proofErr w:type="spellStart"/>
            <w:r>
              <w:rPr>
                <w:sz w:val="16"/>
              </w:rPr>
              <w:t>Зазначаються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всі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напрями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використання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бюджетних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коштів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затверджені</w:t>
            </w:r>
            <w:proofErr w:type="spellEnd"/>
            <w:r>
              <w:rPr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у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паспорті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  <w:r>
              <w:rPr>
                <w:sz w:val="16"/>
              </w:rPr>
              <w:t>.</w:t>
            </w:r>
            <w:r>
              <w:rPr>
                <w:sz w:val="16"/>
              </w:rPr>
              <w:br/>
              <w:t xml:space="preserve">** </w:t>
            </w:r>
            <w:proofErr w:type="spellStart"/>
            <w:r>
              <w:rPr>
                <w:sz w:val="16"/>
              </w:rPr>
              <w:t>Зазначаються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пояснення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щодо</w:t>
            </w:r>
            <w:proofErr w:type="spellEnd"/>
            <w:r>
              <w:rPr>
                <w:sz w:val="16"/>
              </w:rPr>
              <w:t xml:space="preserve"> причин </w:t>
            </w:r>
            <w:proofErr w:type="spellStart"/>
            <w:r>
              <w:rPr>
                <w:sz w:val="16"/>
              </w:rPr>
              <w:t>відхилення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обсягів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касових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видатків</w:t>
            </w:r>
            <w:proofErr w:type="spellEnd"/>
            <w:r>
              <w:rPr>
                <w:sz w:val="16"/>
              </w:rPr>
              <w:t xml:space="preserve"> (</w:t>
            </w:r>
            <w:proofErr w:type="spellStart"/>
            <w:r>
              <w:rPr>
                <w:sz w:val="16"/>
              </w:rPr>
              <w:t>наданих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кредитів</w:t>
            </w:r>
            <w:proofErr w:type="spellEnd"/>
            <w:r>
              <w:rPr>
                <w:sz w:val="16"/>
              </w:rPr>
              <w:t xml:space="preserve"> з бюджету) за </w:t>
            </w:r>
            <w:proofErr w:type="spellStart"/>
            <w:r>
              <w:rPr>
                <w:sz w:val="16"/>
              </w:rPr>
              <w:t>напрямом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використання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бюджетних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коштів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proofErr w:type="gramStart"/>
            <w:r>
              <w:rPr>
                <w:sz w:val="16"/>
              </w:rPr>
              <w:t>в</w:t>
            </w:r>
            <w:proofErr w:type="gramEnd"/>
            <w:r>
              <w:rPr>
                <w:sz w:val="16"/>
              </w:rPr>
              <w:t>ід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обсягів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затверджених</w:t>
            </w:r>
            <w:proofErr w:type="spellEnd"/>
            <w:r>
              <w:rPr>
                <w:sz w:val="16"/>
              </w:rPr>
              <w:t xml:space="preserve"> у </w:t>
            </w:r>
            <w:proofErr w:type="spellStart"/>
            <w:r>
              <w:rPr>
                <w:sz w:val="16"/>
              </w:rPr>
              <w:t>паспорті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  <w:r>
              <w:rPr>
                <w:sz w:val="16"/>
              </w:rPr>
              <w:t>.</w:t>
            </w:r>
            <w:r>
              <w:rPr>
                <w:sz w:val="16"/>
              </w:rPr>
              <w:br/>
              <w:t xml:space="preserve">*** </w:t>
            </w:r>
            <w:proofErr w:type="spellStart"/>
            <w:r>
              <w:rPr>
                <w:sz w:val="16"/>
              </w:rPr>
              <w:t>Зазначаються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пояснення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щодо</w:t>
            </w:r>
            <w:proofErr w:type="spellEnd"/>
            <w:r>
              <w:rPr>
                <w:sz w:val="16"/>
              </w:rPr>
              <w:t xml:space="preserve"> причин </w:t>
            </w:r>
            <w:proofErr w:type="spellStart"/>
            <w:r>
              <w:rPr>
                <w:sz w:val="16"/>
              </w:rPr>
              <w:t>розбіжностей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proofErr w:type="gramStart"/>
            <w:r>
              <w:rPr>
                <w:sz w:val="16"/>
              </w:rPr>
              <w:t>між</w:t>
            </w:r>
            <w:proofErr w:type="spellEnd"/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фактичними</w:t>
            </w:r>
            <w:proofErr w:type="spellEnd"/>
            <w:r>
              <w:rPr>
                <w:sz w:val="16"/>
              </w:rPr>
              <w:t xml:space="preserve"> та </w:t>
            </w:r>
            <w:proofErr w:type="spellStart"/>
            <w:r>
              <w:rPr>
                <w:sz w:val="16"/>
              </w:rPr>
              <w:t>затвердженими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результативними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показниками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</w:tr>
      <w:tr w:rsidR="002648EC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7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8740" w:type="dxa"/>
            <w:gridSpan w:val="9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2648EC" w:rsidRDefault="00BC1613">
            <w:pPr>
              <w:ind w:right="60"/>
            </w:pPr>
            <w:r>
              <w:rPr>
                <w:b/>
              </w:rPr>
              <w:t xml:space="preserve">Голова </w:t>
            </w:r>
            <w:proofErr w:type="spellStart"/>
            <w:r>
              <w:rPr>
                <w:b/>
              </w:rPr>
              <w:t>районної</w:t>
            </w:r>
            <w:proofErr w:type="spell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ради</w:t>
            </w:r>
            <w:proofErr w:type="gramEnd"/>
          </w:p>
        </w:tc>
        <w:tc>
          <w:tcPr>
            <w:tcW w:w="11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4400" w:type="dxa"/>
            <w:gridSpan w:val="5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2648EC" w:rsidRDefault="00BC1613">
            <w:proofErr w:type="spellStart"/>
            <w:r>
              <w:t>Синягівський</w:t>
            </w:r>
            <w:proofErr w:type="spellEnd"/>
            <w:r>
              <w:t xml:space="preserve"> </w:t>
            </w:r>
            <w:proofErr w:type="spellStart"/>
            <w:r>
              <w:t>Сергій</w:t>
            </w:r>
            <w:proofErr w:type="spellEnd"/>
            <w:r>
              <w:t xml:space="preserve"> </w:t>
            </w:r>
            <w:proofErr w:type="spellStart"/>
            <w:r>
              <w:t>Олександрович</w:t>
            </w:r>
            <w:proofErr w:type="spellEnd"/>
          </w:p>
        </w:tc>
        <w:tc>
          <w:tcPr>
            <w:tcW w:w="1100" w:type="dxa"/>
            <w:gridSpan w:val="2"/>
          </w:tcPr>
          <w:p w:rsidR="002648EC" w:rsidRDefault="002648EC">
            <w:pPr>
              <w:pStyle w:val="EMPTYCELLSTYLE"/>
            </w:pPr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</w:tr>
      <w:tr w:rsidR="002648EC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7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8740" w:type="dxa"/>
            <w:gridSpan w:val="9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8EC" w:rsidRDefault="00BC1613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proofErr w:type="gramStart"/>
            <w:r>
              <w:rPr>
                <w:sz w:val="12"/>
              </w:rPr>
              <w:t>п</w:t>
            </w:r>
            <w:proofErr w:type="gramEnd"/>
            <w:r>
              <w:rPr>
                <w:sz w:val="12"/>
              </w:rPr>
              <w:t>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4400" w:type="dxa"/>
            <w:gridSpan w:val="5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8EC" w:rsidRDefault="00BC1613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Власне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ім’я</w:t>
            </w:r>
            <w:proofErr w:type="spellEnd"/>
            <w:r>
              <w:rPr>
                <w:sz w:val="12"/>
              </w:rPr>
              <w:t xml:space="preserve">, </w:t>
            </w:r>
            <w:proofErr w:type="gramStart"/>
            <w:r>
              <w:rPr>
                <w:sz w:val="12"/>
              </w:rPr>
              <w:t>ПР</w:t>
            </w:r>
            <w:proofErr w:type="gramEnd"/>
            <w:r>
              <w:rPr>
                <w:sz w:val="12"/>
              </w:rPr>
              <w:t>ІЗВИЩЕ)</w:t>
            </w:r>
          </w:p>
        </w:tc>
        <w:tc>
          <w:tcPr>
            <w:tcW w:w="1100" w:type="dxa"/>
            <w:gridSpan w:val="2"/>
          </w:tcPr>
          <w:p w:rsidR="002648EC" w:rsidRDefault="002648EC">
            <w:pPr>
              <w:pStyle w:val="EMPTYCELLSTYLE"/>
            </w:pPr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</w:tr>
      <w:tr w:rsidR="002648EC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7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8740" w:type="dxa"/>
            <w:gridSpan w:val="9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2648EC" w:rsidRDefault="00BC1613">
            <w:r>
              <w:rPr>
                <w:b/>
              </w:rPr>
              <w:t xml:space="preserve">Зав. </w:t>
            </w:r>
            <w:proofErr w:type="spellStart"/>
            <w:r>
              <w:rPr>
                <w:b/>
              </w:rPr>
              <w:t>відділом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обл</w:t>
            </w:r>
            <w:proofErr w:type="gramEnd"/>
            <w:r>
              <w:rPr>
                <w:b/>
              </w:rPr>
              <w:t>іку</w:t>
            </w:r>
            <w:proofErr w:type="spellEnd"/>
            <w:r>
              <w:rPr>
                <w:b/>
              </w:rPr>
              <w:t xml:space="preserve">, контролю та </w:t>
            </w:r>
            <w:proofErr w:type="spellStart"/>
            <w:r>
              <w:rPr>
                <w:b/>
              </w:rPr>
              <w:t>звітності</w:t>
            </w:r>
            <w:proofErr w:type="spellEnd"/>
          </w:p>
        </w:tc>
        <w:tc>
          <w:tcPr>
            <w:tcW w:w="11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4400" w:type="dxa"/>
            <w:gridSpan w:val="5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2648EC" w:rsidRDefault="00BC1613">
            <w:r>
              <w:t xml:space="preserve">Хоменко Оксана </w:t>
            </w:r>
            <w:proofErr w:type="spellStart"/>
            <w:r>
              <w:t>Іванівна</w:t>
            </w:r>
            <w:proofErr w:type="spellEnd"/>
          </w:p>
        </w:tc>
        <w:tc>
          <w:tcPr>
            <w:tcW w:w="1100" w:type="dxa"/>
            <w:gridSpan w:val="2"/>
          </w:tcPr>
          <w:p w:rsidR="002648EC" w:rsidRDefault="002648EC">
            <w:pPr>
              <w:pStyle w:val="EMPTYCELLSTYLE"/>
            </w:pPr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</w:tr>
      <w:tr w:rsidR="002648EC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700" w:type="dxa"/>
          </w:tcPr>
          <w:p w:rsidR="002648EC" w:rsidRDefault="002648EC">
            <w:pPr>
              <w:pStyle w:val="EMPTYCELLSTYLE"/>
            </w:pPr>
          </w:p>
        </w:tc>
        <w:tc>
          <w:tcPr>
            <w:tcW w:w="8740" w:type="dxa"/>
            <w:gridSpan w:val="9"/>
          </w:tcPr>
          <w:p w:rsidR="002648EC" w:rsidRDefault="002648EC">
            <w:pPr>
              <w:pStyle w:val="EMPTYCELLSTYLE"/>
            </w:pPr>
          </w:p>
        </w:tc>
        <w:tc>
          <w:tcPr>
            <w:tcW w:w="11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8EC" w:rsidRDefault="00BC1613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proofErr w:type="gramStart"/>
            <w:r>
              <w:rPr>
                <w:sz w:val="12"/>
              </w:rPr>
              <w:t>п</w:t>
            </w:r>
            <w:proofErr w:type="gramEnd"/>
            <w:r>
              <w:rPr>
                <w:sz w:val="12"/>
              </w:rPr>
              <w:t>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4400" w:type="dxa"/>
            <w:gridSpan w:val="5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48EC" w:rsidRDefault="00BC1613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Власне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ім’я</w:t>
            </w:r>
            <w:proofErr w:type="spellEnd"/>
            <w:r>
              <w:rPr>
                <w:sz w:val="12"/>
              </w:rPr>
              <w:t xml:space="preserve">, </w:t>
            </w:r>
            <w:proofErr w:type="gramStart"/>
            <w:r>
              <w:rPr>
                <w:sz w:val="12"/>
              </w:rPr>
              <w:t>ПР</w:t>
            </w:r>
            <w:proofErr w:type="gramEnd"/>
            <w:r>
              <w:rPr>
                <w:sz w:val="12"/>
              </w:rPr>
              <w:t>ІЗВИЩЕ)</w:t>
            </w:r>
          </w:p>
        </w:tc>
        <w:tc>
          <w:tcPr>
            <w:tcW w:w="1100" w:type="dxa"/>
            <w:gridSpan w:val="2"/>
          </w:tcPr>
          <w:p w:rsidR="002648EC" w:rsidRDefault="002648EC">
            <w:pPr>
              <w:pStyle w:val="EMPTYCELLSTYLE"/>
            </w:pPr>
          </w:p>
        </w:tc>
        <w:tc>
          <w:tcPr>
            <w:tcW w:w="400" w:type="dxa"/>
          </w:tcPr>
          <w:p w:rsidR="002648EC" w:rsidRDefault="002648EC">
            <w:pPr>
              <w:pStyle w:val="EMPTYCELLSTYLE"/>
            </w:pPr>
          </w:p>
        </w:tc>
      </w:tr>
    </w:tbl>
    <w:p w:rsidR="00BC1613" w:rsidRDefault="00BC1613"/>
    <w:sectPr w:rsidR="00BC1613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800"/>
  <w:characterSpacingControl w:val="doNotCompress"/>
  <w:compat>
    <w:compatSetting w:name="compatibilityMode" w:uri="http://schemas.microsoft.com/office/word" w:val="12"/>
  </w:compat>
  <w:rsids>
    <w:rsidRoot w:val="002648EC"/>
    <w:rsid w:val="00220972"/>
    <w:rsid w:val="002648EC"/>
    <w:rsid w:val="00BC1613"/>
    <w:rsid w:val="00F51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07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836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2024-01-31T11:40:00Z</dcterms:created>
  <dcterms:modified xsi:type="dcterms:W3CDTF">2024-01-31T11:40:00Z</dcterms:modified>
</cp:coreProperties>
</file>